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line="560" w:lineRule="exact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fldChar w:fldCharType="begin"/>
      </w:r>
      <w:r>
        <w:rPr>
          <w:rFonts w:hint="eastAsia" w:ascii="方正小标宋简体" w:eastAsia="方正小标宋简体"/>
          <w:sz w:val="44"/>
          <w:szCs w:val="44"/>
        </w:rPr>
        <w:instrText xml:space="preserve">HYPERLINK "http://www.realestate.gov.cn/manage/uploadfile/Files/0004/1051/061501.doc"</w:instrText>
      </w:r>
      <w:r>
        <w:rPr>
          <w:rFonts w:hint="eastAsia" w:ascii="方正小标宋简体" w:eastAsia="方正小标宋简体"/>
          <w:sz w:val="44"/>
          <w:szCs w:val="44"/>
        </w:rPr>
        <w:fldChar w:fldCharType="separate"/>
      </w:r>
      <w:r>
        <w:rPr>
          <w:rFonts w:hint="eastAsia" w:ascii="方正小标宋简体" w:eastAsia="方正小标宋简体"/>
          <w:sz w:val="44"/>
          <w:szCs w:val="44"/>
        </w:rPr>
        <w:t>2016年度</w:t>
      </w:r>
      <w:r>
        <w:rPr>
          <w:rFonts w:hint="eastAsia" w:ascii="方正小标宋简体" w:eastAsia="方正小标宋简体"/>
          <w:sz w:val="44"/>
          <w:szCs w:val="44"/>
        </w:rPr>
        <w:fldChar w:fldCharType="end"/>
      </w:r>
      <w:r>
        <w:rPr>
          <w:rFonts w:hint="eastAsia" w:ascii="方正小标宋简体" w:eastAsia="方正小标宋简体"/>
          <w:sz w:val="44"/>
          <w:szCs w:val="44"/>
        </w:rPr>
        <w:t>自贡市物业管理优秀项目名单</w:t>
      </w:r>
      <w:bookmarkEnd w:id="0"/>
    </w:p>
    <w:p>
      <w:pPr>
        <w:spacing w:line="560" w:lineRule="exact"/>
        <w:jc w:val="center"/>
        <w:rPr>
          <w:rFonts w:hint="eastAsia" w:ascii="宋体"/>
          <w:b/>
          <w:sz w:val="36"/>
          <w:szCs w:val="44"/>
        </w:rPr>
      </w:pPr>
    </w:p>
    <w:tbl>
      <w:tblPr>
        <w:tblStyle w:val="3"/>
        <w:tblW w:w="9369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308"/>
        <w:gridCol w:w="949"/>
        <w:gridCol w:w="785"/>
        <w:gridCol w:w="3780"/>
        <w:gridCol w:w="1129"/>
        <w:gridCol w:w="8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序号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项目名称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地址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物业</w:t>
            </w:r>
            <w:r>
              <w:rPr>
                <w:rFonts w:ascii="宋体" w:hAnsi="宋体" w:cs="宋体"/>
                <w:b/>
                <w:bCs/>
                <w:sz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sz w:val="22"/>
              </w:rPr>
              <w:t>类型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物业服务企业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ourier New" w:hAnsi="Courier New" w:cs="Courier New"/>
                <w:b/>
                <w:bCs/>
                <w:sz w:val="22"/>
              </w:rPr>
            </w:pPr>
            <w:r>
              <w:rPr>
                <w:rFonts w:hint="eastAsia" w:ascii="Courier New" w:hAnsi="Courier New" w:cs="Courier New"/>
                <w:b/>
                <w:bCs/>
                <w:sz w:val="22"/>
              </w:rPr>
              <w:t>备注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考评</w:t>
            </w:r>
            <w:r>
              <w:rPr>
                <w:rFonts w:ascii="宋体" w:hAnsi="宋体" w:cs="宋体"/>
                <w:b/>
                <w:bCs/>
                <w:sz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sz w:val="22"/>
              </w:rPr>
              <w:t>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远达.龙湖半岛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沿滩区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住宅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自贡市新城物业有限公司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新申报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远达·南湖郡西区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高新区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住宅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自贡市新城物业有限公司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新申报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3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远达.西城国际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富顺县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住宅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富顺县上城物业有限公司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新申报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4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银海.金域国际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高新区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住宅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自贡市安宁物业管理有限责任公司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新申报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5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鸿阳.水湾半岛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荣  县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住宅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成都世高物业管理有限公司自贡分公司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新申报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6</w:t>
            </w:r>
          </w:p>
        </w:tc>
        <w:tc>
          <w:tcPr>
            <w:tcW w:w="130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云舒佳苑A区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自井区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住宅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西南油气田川南公共事务管理中心自贡石油社区管理站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新申报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7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檀木林国宾府（二、三期）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自井区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住宅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成都中铁二局瑞城物业管理有限公司自贡分公司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新申报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合格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15524"/>
    <w:rsid w:val="7F91552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2016-11-02T08:19:00Z</dcterms:created>
  <dc:creator>Administrator</dc:creator>
  <cp:lastModifiedBy>Administrator</cp:lastModifiedBy>
  <dcterms:modified xsi:type="dcterms:W3CDTF">2016-11-02T08:19:33Z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